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DF20" w14:textId="60CE430F" w:rsidR="00486A72" w:rsidRDefault="00486A72"/>
    <w:p w14:paraId="63EF6FC3" w14:textId="15FA3703" w:rsidR="00486A72" w:rsidRPr="00486A72" w:rsidRDefault="00486A72">
      <w:pPr>
        <w:rPr>
          <w:rFonts w:ascii="Arial" w:hAnsi="Arial" w:cs="Arial"/>
          <w:b/>
          <w:bCs/>
          <w:sz w:val="24"/>
          <w:szCs w:val="24"/>
        </w:rPr>
      </w:pPr>
      <w:r w:rsidRPr="00486A72">
        <w:rPr>
          <w:rFonts w:ascii="Arial" w:hAnsi="Arial" w:cs="Arial"/>
          <w:b/>
          <w:bCs/>
          <w:sz w:val="24"/>
          <w:szCs w:val="24"/>
        </w:rPr>
        <w:t>NOMBRE DEL PAM:</w:t>
      </w:r>
    </w:p>
    <w:p w14:paraId="3B1D25E9" w14:textId="353B1B1F" w:rsidR="00486A72" w:rsidRPr="00486A72" w:rsidRDefault="00486A72">
      <w:pPr>
        <w:rPr>
          <w:rFonts w:ascii="Arial" w:hAnsi="Arial" w:cs="Arial"/>
          <w:b/>
          <w:bCs/>
          <w:sz w:val="36"/>
          <w:szCs w:val="36"/>
        </w:rPr>
      </w:pPr>
      <w:r w:rsidRPr="00486A72">
        <w:rPr>
          <w:rFonts w:ascii="Arial" w:hAnsi="Arial" w:cs="Arial"/>
          <w:sz w:val="24"/>
          <w:szCs w:val="32"/>
        </w:rPr>
        <w:t>Solicitud para creación de cuentas por cobrar y su cancelación respectiva.</w:t>
      </w:r>
    </w:p>
    <w:p w14:paraId="1D9EF262" w14:textId="75C55731" w:rsidR="00486A72" w:rsidRPr="00486A72" w:rsidRDefault="00486A72">
      <w:pPr>
        <w:rPr>
          <w:rFonts w:ascii="Arial" w:hAnsi="Arial" w:cs="Arial"/>
          <w:b/>
          <w:bCs/>
          <w:sz w:val="24"/>
          <w:szCs w:val="24"/>
        </w:rPr>
      </w:pPr>
    </w:p>
    <w:p w14:paraId="2EAED87B" w14:textId="28570FC7" w:rsidR="00486A72" w:rsidRPr="00486A72" w:rsidRDefault="00486A72">
      <w:pPr>
        <w:rPr>
          <w:rFonts w:ascii="Arial" w:hAnsi="Arial" w:cs="Arial"/>
          <w:b/>
          <w:bCs/>
          <w:sz w:val="24"/>
          <w:szCs w:val="24"/>
        </w:rPr>
      </w:pPr>
      <w:r w:rsidRPr="00486A72">
        <w:rPr>
          <w:rFonts w:ascii="Arial" w:hAnsi="Arial" w:cs="Arial"/>
          <w:b/>
          <w:bCs/>
          <w:sz w:val="24"/>
          <w:szCs w:val="24"/>
        </w:rPr>
        <w:t xml:space="preserve">SECUENCIA DEL PAM: </w:t>
      </w:r>
    </w:p>
    <w:p w14:paraId="2F051FE2" w14:textId="72A4EBBA" w:rsidR="00486A72" w:rsidRPr="00486A72" w:rsidRDefault="00486A72">
      <w:pPr>
        <w:rPr>
          <w:rFonts w:ascii="Arial" w:hAnsi="Arial" w:cs="Arial"/>
          <w:sz w:val="32"/>
          <w:szCs w:val="32"/>
        </w:rPr>
      </w:pPr>
    </w:p>
    <w:p w14:paraId="239A895E" w14:textId="77777777" w:rsidR="00486A72" w:rsidRPr="00486A72" w:rsidRDefault="00486A72" w:rsidP="00486A72">
      <w:pPr>
        <w:pStyle w:val="TableParagraph"/>
        <w:numPr>
          <w:ilvl w:val="0"/>
          <w:numId w:val="2"/>
        </w:numPr>
        <w:spacing w:line="242" w:lineRule="auto"/>
        <w:ind w:right="104"/>
        <w:jc w:val="both"/>
        <w:rPr>
          <w:sz w:val="24"/>
          <w:szCs w:val="32"/>
        </w:rPr>
      </w:pPr>
      <w:r w:rsidRPr="00486A72">
        <w:rPr>
          <w:sz w:val="24"/>
          <w:szCs w:val="32"/>
        </w:rPr>
        <w:t>Jefe de Departamento de Control</w:t>
      </w:r>
      <w:r w:rsidRPr="00486A72">
        <w:rPr>
          <w:spacing w:val="-4"/>
          <w:sz w:val="24"/>
          <w:szCs w:val="32"/>
        </w:rPr>
        <w:t xml:space="preserve"> </w:t>
      </w:r>
      <w:r w:rsidRPr="00486A72">
        <w:rPr>
          <w:sz w:val="24"/>
          <w:szCs w:val="32"/>
        </w:rPr>
        <w:t>Presupuestal</w:t>
      </w:r>
      <w:r w:rsidRPr="00486A72">
        <w:rPr>
          <w:b/>
          <w:sz w:val="24"/>
          <w:szCs w:val="32"/>
        </w:rPr>
        <w:t>-Revisor</w:t>
      </w:r>
    </w:p>
    <w:p w14:paraId="7A94B103" w14:textId="77777777" w:rsidR="00486A72" w:rsidRPr="00486A72" w:rsidRDefault="00486A72" w:rsidP="00486A72">
      <w:pPr>
        <w:pStyle w:val="TableParagraph"/>
        <w:numPr>
          <w:ilvl w:val="0"/>
          <w:numId w:val="2"/>
        </w:numPr>
        <w:spacing w:line="242" w:lineRule="auto"/>
        <w:ind w:right="104"/>
        <w:jc w:val="both"/>
        <w:rPr>
          <w:sz w:val="24"/>
          <w:szCs w:val="32"/>
        </w:rPr>
      </w:pPr>
      <w:r w:rsidRPr="00486A72">
        <w:rPr>
          <w:sz w:val="24"/>
          <w:szCs w:val="32"/>
        </w:rPr>
        <w:t xml:space="preserve">Director de Aplicación Presupuestal: </w:t>
      </w:r>
      <w:r w:rsidRPr="00486A72">
        <w:rPr>
          <w:b/>
          <w:bCs/>
          <w:sz w:val="24"/>
          <w:szCs w:val="32"/>
        </w:rPr>
        <w:t>Revisor</w:t>
      </w:r>
    </w:p>
    <w:p w14:paraId="3557C670" w14:textId="77777777" w:rsidR="00486A72" w:rsidRPr="00486A72" w:rsidRDefault="00486A72" w:rsidP="00486A72">
      <w:pPr>
        <w:pStyle w:val="TableParagraph"/>
        <w:numPr>
          <w:ilvl w:val="0"/>
          <w:numId w:val="2"/>
        </w:numPr>
        <w:spacing w:line="242" w:lineRule="auto"/>
        <w:ind w:right="104"/>
        <w:jc w:val="both"/>
        <w:rPr>
          <w:sz w:val="24"/>
          <w:szCs w:val="32"/>
        </w:rPr>
      </w:pPr>
      <w:r w:rsidRPr="00486A72">
        <w:rPr>
          <w:sz w:val="24"/>
          <w:szCs w:val="32"/>
        </w:rPr>
        <w:t xml:space="preserve">Director General Administrativo- </w:t>
      </w:r>
      <w:r w:rsidRPr="00486A72">
        <w:rPr>
          <w:b/>
          <w:bCs/>
          <w:sz w:val="24"/>
          <w:szCs w:val="32"/>
        </w:rPr>
        <w:t>Firmante</w:t>
      </w:r>
    </w:p>
    <w:p w14:paraId="3BF43B7A" w14:textId="03648464" w:rsidR="00486A72" w:rsidRPr="00486A72" w:rsidRDefault="00486A72" w:rsidP="00486A72">
      <w:pPr>
        <w:pStyle w:val="Prrafodelist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86A72">
        <w:rPr>
          <w:rFonts w:ascii="Arial" w:hAnsi="Arial" w:cs="Arial"/>
          <w:sz w:val="24"/>
          <w:szCs w:val="32"/>
        </w:rPr>
        <w:t xml:space="preserve">Director General de Contabilidad Gubernamental- </w:t>
      </w:r>
      <w:r w:rsidRPr="00486A72">
        <w:rPr>
          <w:rFonts w:ascii="Arial" w:hAnsi="Arial" w:cs="Arial"/>
          <w:b/>
          <w:bCs/>
          <w:sz w:val="24"/>
          <w:szCs w:val="32"/>
        </w:rPr>
        <w:t>Destinatario</w:t>
      </w:r>
    </w:p>
    <w:sectPr w:rsidR="00486A72" w:rsidRPr="00486A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F9CE" w14:textId="77777777" w:rsidR="00486A72" w:rsidRDefault="00486A72" w:rsidP="00486A72">
      <w:pPr>
        <w:spacing w:after="0" w:line="240" w:lineRule="auto"/>
      </w:pPr>
      <w:r>
        <w:separator/>
      </w:r>
    </w:p>
  </w:endnote>
  <w:endnote w:type="continuationSeparator" w:id="0">
    <w:p w14:paraId="7131A87A" w14:textId="77777777" w:rsidR="00486A72" w:rsidRDefault="00486A72" w:rsidP="0048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2AF06" w14:textId="77777777" w:rsidR="00486A72" w:rsidRDefault="00486A72" w:rsidP="00486A72">
      <w:pPr>
        <w:spacing w:after="0" w:line="240" w:lineRule="auto"/>
      </w:pPr>
      <w:r>
        <w:separator/>
      </w:r>
    </w:p>
  </w:footnote>
  <w:footnote w:type="continuationSeparator" w:id="0">
    <w:p w14:paraId="26F2C7AD" w14:textId="77777777" w:rsidR="00486A72" w:rsidRDefault="00486A72" w:rsidP="0048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49A34" w14:textId="77777777" w:rsidR="00486A72" w:rsidRDefault="00486A72" w:rsidP="00486A72">
    <w:pPr>
      <w:pStyle w:val="Textoindependiente"/>
      <w:spacing w:before="5"/>
      <w:ind w:right="18"/>
      <w:jc w:val="right"/>
    </w:pPr>
    <w:r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3F2F515B" wp14:editId="1550DB37">
          <wp:simplePos x="0" y="0"/>
          <wp:positionH relativeFrom="page">
            <wp:posOffset>908685</wp:posOffset>
          </wp:positionH>
          <wp:positionV relativeFrom="page">
            <wp:posOffset>131445</wp:posOffset>
          </wp:positionV>
          <wp:extent cx="1256030" cy="629818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6030" cy="6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0240">
      <w:rPr>
        <w:color w:val="006FC0"/>
      </w:rPr>
      <w:t xml:space="preserve"> </w:t>
    </w:r>
    <w:r>
      <w:rPr>
        <w:color w:val="006FC0"/>
      </w:rPr>
      <w:t>Secretaría de Finanzas, Inversión y</w:t>
    </w:r>
    <w:r>
      <w:rPr>
        <w:color w:val="006FC0"/>
        <w:spacing w:val="-17"/>
      </w:rPr>
      <w:t xml:space="preserve"> </w:t>
    </w:r>
    <w:r>
      <w:rPr>
        <w:color w:val="006FC0"/>
      </w:rPr>
      <w:t>Administración</w:t>
    </w:r>
  </w:p>
  <w:p w14:paraId="39EC741D" w14:textId="77777777" w:rsidR="00486A72" w:rsidRDefault="00486A72" w:rsidP="00486A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F68793" wp14:editId="61BBEDE3">
              <wp:simplePos x="0" y="0"/>
              <wp:positionH relativeFrom="margin">
                <wp:align>center</wp:align>
              </wp:positionH>
              <wp:positionV relativeFrom="page">
                <wp:posOffset>835025</wp:posOffset>
              </wp:positionV>
              <wp:extent cx="5648960" cy="0"/>
              <wp:effectExtent l="0" t="0" r="0" b="0"/>
              <wp:wrapNone/>
              <wp:docPr id="273" name="Conector recto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8960" cy="0"/>
                      </a:xfrm>
                      <a:prstGeom prst="line">
                        <a:avLst/>
                      </a:prstGeom>
                      <a:noFill/>
                      <a:ln w="27432">
                        <a:solidFill>
                          <a:srgbClr val="0064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6229B" id="Conector recto 27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75pt" to="444.8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" strokecolor="#0064af" strokeweight="2.16pt">
              <w10:wrap anchorx="margin" anchory="page"/>
            </v:line>
          </w:pict>
        </mc:Fallback>
      </mc:AlternateContent>
    </w:r>
  </w:p>
  <w:p w14:paraId="44B21556" w14:textId="77777777" w:rsidR="00486A72" w:rsidRDefault="00486A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629DB"/>
    <w:multiLevelType w:val="hybridMultilevel"/>
    <w:tmpl w:val="71C4E1B0"/>
    <w:lvl w:ilvl="0" w:tplc="92E6F5EE">
      <w:numFmt w:val="bullet"/>
      <w:lvlText w:val=""/>
      <w:lvlJc w:val="left"/>
      <w:pPr>
        <w:ind w:left="450" w:hanging="275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08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B7E5B0F"/>
    <w:multiLevelType w:val="hybridMultilevel"/>
    <w:tmpl w:val="3D4AA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72"/>
    <w:rsid w:val="0048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792E"/>
  <w15:chartTrackingRefBased/>
  <w15:docId w15:val="{A385CEDC-24A3-46FA-903D-0C24A034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A72"/>
  </w:style>
  <w:style w:type="paragraph" w:styleId="Piedepgina">
    <w:name w:val="footer"/>
    <w:basedOn w:val="Normal"/>
    <w:link w:val="PiedepginaCar"/>
    <w:uiPriority w:val="99"/>
    <w:unhideWhenUsed/>
    <w:rsid w:val="00486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A72"/>
  </w:style>
  <w:style w:type="paragraph" w:styleId="Textoindependiente">
    <w:name w:val="Body Text"/>
    <w:basedOn w:val="Normal"/>
    <w:link w:val="TextoindependienteCar"/>
    <w:uiPriority w:val="1"/>
    <w:qFormat/>
    <w:rsid w:val="00486A72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b/>
      <w:bCs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6A72"/>
    <w:rPr>
      <w:rFonts w:ascii="Arial Narrow" w:eastAsia="Arial Narrow" w:hAnsi="Arial Narrow" w:cs="Arial Narrow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86A72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48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2020-11-18T01:34:00Z</dcterms:created>
  <dcterms:modified xsi:type="dcterms:W3CDTF">2020-11-18T01:36:00Z</dcterms:modified>
</cp:coreProperties>
</file>